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6BA6" w14:textId="5BCB6E18" w:rsidR="00B64C97" w:rsidRPr="00B64C97" w:rsidRDefault="00B64C97" w:rsidP="00B64C97">
      <w:pPr>
        <w:pStyle w:val="Nagwek1"/>
        <w:ind w:left="5670"/>
        <w:rPr>
          <w:sz w:val="24"/>
          <w:szCs w:val="24"/>
        </w:rPr>
      </w:pPr>
      <w:r w:rsidRPr="00B64C97">
        <w:rPr>
          <w:sz w:val="24"/>
          <w:szCs w:val="24"/>
        </w:rPr>
        <w:t>Załącznik nr</w:t>
      </w:r>
      <w:r w:rsidR="0075373D">
        <w:rPr>
          <w:sz w:val="24"/>
          <w:szCs w:val="24"/>
        </w:rPr>
        <w:t xml:space="preserve"> </w:t>
      </w:r>
      <w:r w:rsidR="003159F7">
        <w:rPr>
          <w:sz w:val="24"/>
          <w:szCs w:val="24"/>
        </w:rPr>
        <w:t>6</w:t>
      </w:r>
      <w:r w:rsidR="0075373D" w:rsidRPr="00362D4F">
        <w:rPr>
          <w:sz w:val="24"/>
          <w:szCs w:val="24"/>
        </w:rPr>
        <w:t xml:space="preserve"> </w:t>
      </w:r>
      <w:r w:rsidRPr="00B64C97">
        <w:rPr>
          <w:sz w:val="24"/>
          <w:szCs w:val="24"/>
        </w:rPr>
        <w:t xml:space="preserve">do Regulaminu Komitetu Monitorującego </w:t>
      </w:r>
      <w:r w:rsidR="00AE06F1">
        <w:rPr>
          <w:sz w:val="24"/>
          <w:szCs w:val="24"/>
        </w:rPr>
        <w:t>p</w:t>
      </w:r>
      <w:r w:rsidRPr="00B64C97">
        <w:rPr>
          <w:sz w:val="24"/>
          <w:szCs w:val="24"/>
        </w:rPr>
        <w:t>rogram Fundusze Europejskie dla Nowoczesnej Gospodarki 2021- 2027</w:t>
      </w:r>
    </w:p>
    <w:p w14:paraId="654FC596" w14:textId="6BE6A231" w:rsidR="00FB2B95" w:rsidRPr="00B64C97" w:rsidRDefault="00B64C97" w:rsidP="009C6C54">
      <w:pPr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C4E85">
        <w:rPr>
          <w:rFonts w:ascii="Arial" w:hAnsi="Arial" w:cs="Arial"/>
          <w:b/>
          <w:bCs/>
          <w:spacing w:val="74"/>
          <w:sz w:val="24"/>
          <w:szCs w:val="24"/>
        </w:rPr>
        <w:t xml:space="preserve">Wzór </w:t>
      </w:r>
      <w:r w:rsidR="002C4E85" w:rsidRPr="002C4E85">
        <w:rPr>
          <w:rFonts w:ascii="Arial" w:hAnsi="Arial" w:cs="Arial"/>
          <w:b/>
          <w:bCs/>
          <w:spacing w:val="74"/>
          <w:sz w:val="24"/>
          <w:szCs w:val="24"/>
        </w:rPr>
        <w:br/>
      </w:r>
      <w:r w:rsidR="0075373D">
        <w:rPr>
          <w:rFonts w:ascii="Arial" w:hAnsi="Arial" w:cs="Arial"/>
          <w:b/>
          <w:bCs/>
          <w:sz w:val="24"/>
          <w:szCs w:val="24"/>
        </w:rPr>
        <w:t>Zgłoszenia</w:t>
      </w:r>
      <w:r w:rsidR="00FE3D06">
        <w:rPr>
          <w:rFonts w:ascii="Arial" w:hAnsi="Arial" w:cs="Arial"/>
          <w:b/>
          <w:bCs/>
          <w:sz w:val="24"/>
          <w:szCs w:val="24"/>
        </w:rPr>
        <w:t xml:space="preserve"> </w:t>
      </w:r>
      <w:r w:rsidR="0075373D">
        <w:rPr>
          <w:rFonts w:ascii="Arial" w:hAnsi="Arial" w:cs="Arial"/>
          <w:b/>
          <w:bCs/>
          <w:sz w:val="24"/>
          <w:szCs w:val="24"/>
        </w:rPr>
        <w:t xml:space="preserve">konfliktu interesów </w:t>
      </w:r>
      <w:r w:rsidR="00FB2B95" w:rsidRPr="00FB2B95">
        <w:rPr>
          <w:rFonts w:ascii="Arial" w:hAnsi="Arial" w:cs="Arial"/>
          <w:b/>
          <w:bCs/>
          <w:sz w:val="24"/>
          <w:szCs w:val="24"/>
        </w:rPr>
        <w:t xml:space="preserve">oraz okoliczności, które mogą stanowić konflikt interesów </w:t>
      </w:r>
      <w:r w:rsidR="002C4E85" w:rsidRPr="00B64C97">
        <w:rPr>
          <w:rFonts w:ascii="Arial" w:hAnsi="Arial" w:cs="Arial"/>
          <w:b/>
          <w:bCs/>
          <w:sz w:val="24"/>
          <w:szCs w:val="24"/>
        </w:rPr>
        <w:t>członka</w:t>
      </w:r>
      <w:r w:rsidR="002C4E85">
        <w:rPr>
          <w:rFonts w:ascii="Arial" w:hAnsi="Arial" w:cs="Arial"/>
          <w:b/>
          <w:bCs/>
          <w:sz w:val="24"/>
          <w:szCs w:val="24"/>
        </w:rPr>
        <w:t xml:space="preserve"> Komitetu,</w:t>
      </w:r>
      <w:r w:rsidR="002C4E85" w:rsidRPr="00B64C97">
        <w:rPr>
          <w:rFonts w:ascii="Arial" w:hAnsi="Arial" w:cs="Arial"/>
          <w:b/>
          <w:bCs/>
          <w:sz w:val="24"/>
          <w:szCs w:val="24"/>
        </w:rPr>
        <w:t xml:space="preserve"> zastępcy członka</w:t>
      </w:r>
      <w:r w:rsidR="002C4E85">
        <w:rPr>
          <w:rFonts w:ascii="Arial" w:hAnsi="Arial" w:cs="Arial"/>
          <w:b/>
          <w:bCs/>
          <w:sz w:val="24"/>
          <w:szCs w:val="24"/>
        </w:rPr>
        <w:t xml:space="preserve"> Komitetu oraz</w:t>
      </w:r>
      <w:r w:rsidR="002C4E85" w:rsidRPr="00B64C97">
        <w:rPr>
          <w:rFonts w:ascii="Arial" w:hAnsi="Arial" w:cs="Arial"/>
          <w:b/>
          <w:bCs/>
          <w:sz w:val="24"/>
          <w:szCs w:val="24"/>
        </w:rPr>
        <w:t xml:space="preserve"> upoważnionego przedstawiciela do udziału w posiedzeniu Komitetu przez podmiot wskazany </w:t>
      </w:r>
      <w:r w:rsidR="00FB2B95">
        <w:rPr>
          <w:rFonts w:ascii="Arial" w:hAnsi="Arial" w:cs="Arial"/>
          <w:b/>
          <w:bCs/>
          <w:sz w:val="24"/>
          <w:szCs w:val="24"/>
        </w:rPr>
        <w:br/>
      </w:r>
      <w:r w:rsidR="002C4E85" w:rsidRPr="00B64C97">
        <w:rPr>
          <w:rFonts w:ascii="Arial" w:hAnsi="Arial" w:cs="Arial"/>
          <w:b/>
          <w:bCs/>
          <w:sz w:val="24"/>
          <w:szCs w:val="24"/>
        </w:rPr>
        <w:t>w Zarządzeniu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B64C97" w:rsidRPr="00B64C97" w14:paraId="0981BFB7" w14:textId="42C46380" w:rsidTr="00AB75FA">
        <w:trPr>
          <w:trHeight w:val="567"/>
        </w:trPr>
        <w:tc>
          <w:tcPr>
            <w:tcW w:w="9067" w:type="dxa"/>
            <w:gridSpan w:val="2"/>
            <w:shd w:val="clear" w:color="auto" w:fill="F2F2F2" w:themeFill="background1" w:themeFillShade="F2"/>
            <w:vAlign w:val="center"/>
          </w:tcPr>
          <w:p w14:paraId="653A52A7" w14:textId="4F0A4099" w:rsidR="00B64C97" w:rsidRPr="00B64C97" w:rsidRDefault="00B64C97" w:rsidP="00AB75FA">
            <w:pPr>
              <w:rPr>
                <w:rFonts w:ascii="Arial" w:hAnsi="Arial" w:cs="Arial"/>
                <w:sz w:val="24"/>
                <w:szCs w:val="24"/>
              </w:rPr>
            </w:pPr>
            <w:r w:rsidRPr="00B64C97">
              <w:rPr>
                <w:rFonts w:ascii="Arial" w:hAnsi="Arial" w:cs="Arial"/>
                <w:sz w:val="24"/>
                <w:szCs w:val="24"/>
              </w:rPr>
              <w:t xml:space="preserve">Dane osoby </w:t>
            </w:r>
            <w:r w:rsidR="00A406C3">
              <w:rPr>
                <w:rFonts w:ascii="Arial" w:hAnsi="Arial" w:cs="Arial"/>
                <w:sz w:val="24"/>
                <w:szCs w:val="24"/>
              </w:rPr>
              <w:t>dokonującej z</w:t>
            </w:r>
            <w:r w:rsidR="0075373D">
              <w:rPr>
                <w:rFonts w:ascii="Arial" w:hAnsi="Arial" w:cs="Arial"/>
                <w:sz w:val="24"/>
                <w:szCs w:val="24"/>
              </w:rPr>
              <w:t>głoszeni</w:t>
            </w:r>
            <w:r w:rsidR="00A406C3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64C97" w:rsidRPr="00B64C97" w14:paraId="196DC986" w14:textId="2CE745B8" w:rsidTr="00AB75FA">
        <w:trPr>
          <w:trHeight w:val="567"/>
        </w:trPr>
        <w:tc>
          <w:tcPr>
            <w:tcW w:w="3539" w:type="dxa"/>
            <w:vAlign w:val="center"/>
          </w:tcPr>
          <w:p w14:paraId="51A48A4C" w14:textId="7EE4AAE0" w:rsidR="00B64C97" w:rsidRPr="00B64C97" w:rsidRDefault="00B64C97" w:rsidP="00AB75FA">
            <w:pPr>
              <w:rPr>
                <w:rFonts w:ascii="Arial" w:hAnsi="Arial" w:cs="Arial"/>
                <w:sz w:val="24"/>
                <w:szCs w:val="24"/>
              </w:rPr>
            </w:pPr>
            <w:r w:rsidRPr="00B64C97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5528" w:type="dxa"/>
            <w:vAlign w:val="center"/>
          </w:tcPr>
          <w:p w14:paraId="305A7601" w14:textId="257C4EC9" w:rsidR="00B64C97" w:rsidRPr="00B64C97" w:rsidRDefault="00B64C97" w:rsidP="00AB75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73D" w:rsidRPr="00B64C97" w14:paraId="26F97978" w14:textId="77777777" w:rsidTr="00AB75FA">
        <w:trPr>
          <w:trHeight w:val="567"/>
        </w:trPr>
        <w:tc>
          <w:tcPr>
            <w:tcW w:w="3539" w:type="dxa"/>
            <w:vAlign w:val="center"/>
          </w:tcPr>
          <w:p w14:paraId="4E8F125C" w14:textId="516ADE11" w:rsidR="0075373D" w:rsidRPr="00B64C97" w:rsidRDefault="002F2C90" w:rsidP="00AB75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PESEL</w:t>
            </w:r>
          </w:p>
        </w:tc>
        <w:tc>
          <w:tcPr>
            <w:tcW w:w="5528" w:type="dxa"/>
            <w:vAlign w:val="center"/>
          </w:tcPr>
          <w:p w14:paraId="61C03D38" w14:textId="77777777" w:rsidR="0075373D" w:rsidRPr="00B64C97" w:rsidRDefault="0075373D" w:rsidP="00AB75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C97" w:rsidRPr="00B64C97" w14:paraId="3180BAA7" w14:textId="555FC13D" w:rsidTr="00AB75FA">
        <w:trPr>
          <w:trHeight w:val="567"/>
        </w:trPr>
        <w:tc>
          <w:tcPr>
            <w:tcW w:w="3539" w:type="dxa"/>
            <w:vAlign w:val="center"/>
          </w:tcPr>
          <w:p w14:paraId="23D8E642" w14:textId="423B63D5" w:rsidR="00B64C97" w:rsidRPr="00B64C97" w:rsidRDefault="00B64C97" w:rsidP="00AB75FA">
            <w:pPr>
              <w:rPr>
                <w:rFonts w:ascii="Arial" w:hAnsi="Arial" w:cs="Arial"/>
                <w:sz w:val="24"/>
                <w:szCs w:val="24"/>
              </w:rPr>
            </w:pPr>
            <w:r w:rsidRPr="00B64C97">
              <w:rPr>
                <w:rFonts w:ascii="Arial" w:hAnsi="Arial" w:cs="Arial"/>
                <w:sz w:val="24"/>
                <w:szCs w:val="24"/>
              </w:rPr>
              <w:t xml:space="preserve">Reprezentowany podmiot </w:t>
            </w:r>
            <w:r w:rsidR="00530EB0">
              <w:rPr>
                <w:rFonts w:ascii="Arial" w:hAnsi="Arial" w:cs="Arial"/>
                <w:sz w:val="24"/>
                <w:szCs w:val="24"/>
              </w:rPr>
              <w:br/>
            </w:r>
            <w:r w:rsidRPr="00B64C97">
              <w:rPr>
                <w:rFonts w:ascii="Arial" w:hAnsi="Arial" w:cs="Arial"/>
                <w:sz w:val="24"/>
                <w:szCs w:val="24"/>
              </w:rPr>
              <w:t>w K</w:t>
            </w:r>
            <w:r w:rsidR="00530EB0">
              <w:rPr>
                <w:rFonts w:ascii="Arial" w:hAnsi="Arial" w:cs="Arial"/>
                <w:sz w:val="24"/>
                <w:szCs w:val="24"/>
              </w:rPr>
              <w:t>omitecie</w:t>
            </w:r>
          </w:p>
        </w:tc>
        <w:tc>
          <w:tcPr>
            <w:tcW w:w="5528" w:type="dxa"/>
            <w:vAlign w:val="center"/>
          </w:tcPr>
          <w:p w14:paraId="53063DE1" w14:textId="7B71BCAA" w:rsidR="00B64C97" w:rsidRPr="00B64C97" w:rsidRDefault="00B64C97" w:rsidP="00AB75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73D" w:rsidRPr="00B64C97" w14:paraId="22FA81CE" w14:textId="77777777" w:rsidTr="00AB75FA">
        <w:trPr>
          <w:trHeight w:val="567"/>
        </w:trPr>
        <w:tc>
          <w:tcPr>
            <w:tcW w:w="3539" w:type="dxa"/>
            <w:vAlign w:val="center"/>
          </w:tcPr>
          <w:p w14:paraId="7F772FA2" w14:textId="38A08254" w:rsidR="0075373D" w:rsidRPr="00B64C97" w:rsidRDefault="0075373D" w:rsidP="00AB75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Stanowisko pełnione </w:t>
            </w:r>
            <w:r>
              <w:rPr>
                <w:rFonts w:ascii="Arial" w:hAnsi="Arial" w:cs="Arial"/>
                <w:sz w:val="24"/>
                <w:szCs w:val="24"/>
              </w:rPr>
              <w:br/>
              <w:t>w reprezentowanym podmiocie</w:t>
            </w:r>
          </w:p>
        </w:tc>
        <w:tc>
          <w:tcPr>
            <w:tcW w:w="5528" w:type="dxa"/>
            <w:vAlign w:val="center"/>
          </w:tcPr>
          <w:p w14:paraId="1A6B5722" w14:textId="77777777" w:rsidR="0075373D" w:rsidRPr="006F20B4" w:rsidRDefault="0075373D" w:rsidP="00AB75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C97" w:rsidRPr="00B64C97" w14:paraId="1ABCD0B2" w14:textId="0455E65E" w:rsidTr="00AB75FA">
        <w:trPr>
          <w:trHeight w:val="567"/>
        </w:trPr>
        <w:tc>
          <w:tcPr>
            <w:tcW w:w="3539" w:type="dxa"/>
            <w:vAlign w:val="center"/>
          </w:tcPr>
          <w:p w14:paraId="3285714F" w14:textId="47F55C4E" w:rsidR="00B64C97" w:rsidRPr="00B64C97" w:rsidRDefault="00530EB0" w:rsidP="002926D1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Funkcja w Komitecie</w:t>
            </w:r>
            <w:r w:rsidR="00D87C78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1"/>
            </w:r>
          </w:p>
        </w:tc>
        <w:tc>
          <w:tcPr>
            <w:tcW w:w="5528" w:type="dxa"/>
            <w:vAlign w:val="center"/>
          </w:tcPr>
          <w:p w14:paraId="14113777" w14:textId="77777777" w:rsidR="006F20B4" w:rsidRPr="006F20B4" w:rsidRDefault="006F20B4" w:rsidP="002926D1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F20B4">
              <w:rPr>
                <w:rFonts w:ascii="Arial" w:hAnsi="Arial" w:cs="Arial"/>
                <w:sz w:val="24"/>
                <w:szCs w:val="24"/>
              </w:rPr>
              <w:t xml:space="preserve">Członek Komitetu, </w:t>
            </w:r>
          </w:p>
          <w:p w14:paraId="28D6D973" w14:textId="2627C835" w:rsidR="006F20B4" w:rsidRPr="006F20B4" w:rsidRDefault="006F20B4" w:rsidP="002926D1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F20B4">
              <w:rPr>
                <w:rFonts w:ascii="Arial" w:hAnsi="Arial" w:cs="Arial"/>
                <w:sz w:val="24"/>
                <w:szCs w:val="24"/>
              </w:rPr>
              <w:t>Zastępca członka</w:t>
            </w:r>
            <w:r>
              <w:rPr>
                <w:rFonts w:ascii="Arial" w:hAnsi="Arial" w:cs="Arial"/>
                <w:sz w:val="24"/>
                <w:szCs w:val="24"/>
              </w:rPr>
              <w:t xml:space="preserve"> Komitetu,</w:t>
            </w:r>
          </w:p>
          <w:p w14:paraId="4458B8F8" w14:textId="757CEECB" w:rsidR="00B64C97" w:rsidRPr="006F20B4" w:rsidRDefault="006F20B4" w:rsidP="002926D1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F20B4">
              <w:rPr>
                <w:rFonts w:ascii="Arial" w:hAnsi="Arial" w:cs="Arial"/>
                <w:sz w:val="24"/>
                <w:szCs w:val="24"/>
              </w:rPr>
              <w:t xml:space="preserve">przedstawiciel upoważniony do udziału </w:t>
            </w:r>
            <w:r w:rsidR="000753B5">
              <w:rPr>
                <w:rFonts w:ascii="Arial" w:hAnsi="Arial" w:cs="Arial"/>
                <w:sz w:val="24"/>
                <w:szCs w:val="24"/>
              </w:rPr>
              <w:br/>
            </w:r>
            <w:r w:rsidRPr="006F20B4">
              <w:rPr>
                <w:rFonts w:ascii="Arial" w:hAnsi="Arial" w:cs="Arial"/>
                <w:sz w:val="24"/>
                <w:szCs w:val="24"/>
              </w:rPr>
              <w:t>w posiedzeniu Komitetu przez podmiot wskazany w Zarządzeniu</w:t>
            </w:r>
          </w:p>
        </w:tc>
      </w:tr>
      <w:tr w:rsidR="00824EAF" w:rsidRPr="00B64C97" w14:paraId="2AA014BD" w14:textId="77777777" w:rsidTr="00AB75FA">
        <w:trPr>
          <w:trHeight w:val="567"/>
        </w:trPr>
        <w:tc>
          <w:tcPr>
            <w:tcW w:w="3539" w:type="dxa"/>
            <w:vAlign w:val="center"/>
          </w:tcPr>
          <w:p w14:paraId="75381E2B" w14:textId="6F2CA00A" w:rsidR="00824EAF" w:rsidRDefault="00824EAF" w:rsidP="002926D1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Zgłoszenie dotyczy</w:t>
            </w:r>
            <w:r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5528" w:type="dxa"/>
            <w:vAlign w:val="center"/>
          </w:tcPr>
          <w:p w14:paraId="38BD378E" w14:textId="0D4FEED5" w:rsidR="00824EAF" w:rsidRDefault="00824EAF" w:rsidP="002926D1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konfliktu interesów</w:t>
            </w:r>
          </w:p>
          <w:p w14:paraId="04EA4685" w14:textId="2D5BC049" w:rsidR="000753B5" w:rsidRPr="00D40C1C" w:rsidRDefault="00FB2B95" w:rsidP="00D40C1C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FB2B95">
              <w:rPr>
                <w:rFonts w:ascii="Arial" w:hAnsi="Arial" w:cs="Arial"/>
                <w:sz w:val="24"/>
                <w:szCs w:val="24"/>
              </w:rPr>
              <w:t xml:space="preserve">okoliczności, które mogą stanowić konflikt interesów </w:t>
            </w:r>
          </w:p>
        </w:tc>
      </w:tr>
      <w:tr w:rsidR="00B64C97" w:rsidRPr="00B64C97" w14:paraId="678BA2ED" w14:textId="545316B5" w:rsidTr="00AB75FA">
        <w:trPr>
          <w:trHeight w:val="567"/>
        </w:trPr>
        <w:tc>
          <w:tcPr>
            <w:tcW w:w="9067" w:type="dxa"/>
            <w:gridSpan w:val="2"/>
            <w:shd w:val="clear" w:color="auto" w:fill="F2F2F2" w:themeFill="background1" w:themeFillShade="F2"/>
            <w:vAlign w:val="center"/>
          </w:tcPr>
          <w:p w14:paraId="589F04E5" w14:textId="57FE5D6E" w:rsidR="00B64C97" w:rsidRPr="00B64C97" w:rsidRDefault="00B64C97" w:rsidP="00AB75FA">
            <w:pPr>
              <w:rPr>
                <w:rFonts w:ascii="Arial" w:hAnsi="Arial" w:cs="Arial"/>
                <w:sz w:val="24"/>
                <w:szCs w:val="24"/>
              </w:rPr>
            </w:pPr>
            <w:r w:rsidRPr="00B64C97">
              <w:rPr>
                <w:rFonts w:ascii="Arial" w:hAnsi="Arial" w:cs="Arial"/>
                <w:sz w:val="24"/>
                <w:szCs w:val="24"/>
              </w:rPr>
              <w:t>Źródło okoliczności konfliktu interesów</w:t>
            </w:r>
          </w:p>
        </w:tc>
      </w:tr>
      <w:tr w:rsidR="00B64C97" w:rsidRPr="00B64C97" w14:paraId="0F3DE161" w14:textId="6A1FCAE4" w:rsidTr="00AB75FA">
        <w:trPr>
          <w:trHeight w:val="567"/>
        </w:trPr>
        <w:tc>
          <w:tcPr>
            <w:tcW w:w="3539" w:type="dxa"/>
            <w:vAlign w:val="center"/>
          </w:tcPr>
          <w:p w14:paraId="72F640DA" w14:textId="06A227B6" w:rsidR="00B64C97" w:rsidRPr="00B64C97" w:rsidRDefault="00B64C97" w:rsidP="00AB75FA">
            <w:pPr>
              <w:rPr>
                <w:rFonts w:ascii="Arial" w:hAnsi="Arial" w:cs="Arial"/>
                <w:sz w:val="24"/>
                <w:szCs w:val="24"/>
              </w:rPr>
            </w:pPr>
            <w:r w:rsidRPr="00B64C97">
              <w:rPr>
                <w:rFonts w:ascii="Arial" w:hAnsi="Arial" w:cs="Arial"/>
                <w:sz w:val="24"/>
                <w:szCs w:val="24"/>
              </w:rPr>
              <w:t>Data zidentyfikowania okoliczności</w:t>
            </w:r>
          </w:p>
        </w:tc>
        <w:tc>
          <w:tcPr>
            <w:tcW w:w="5528" w:type="dxa"/>
            <w:vAlign w:val="center"/>
          </w:tcPr>
          <w:p w14:paraId="6C22D478" w14:textId="15DA1336" w:rsidR="00B64C97" w:rsidRPr="00B64C97" w:rsidRDefault="00B64C97" w:rsidP="00AB75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C97" w:rsidRPr="00B64C97" w14:paraId="6BCFF810" w14:textId="1BA9DE31" w:rsidTr="00AB75FA">
        <w:tc>
          <w:tcPr>
            <w:tcW w:w="3539" w:type="dxa"/>
            <w:vAlign w:val="center"/>
          </w:tcPr>
          <w:p w14:paraId="7E2A6FC8" w14:textId="77777777" w:rsidR="005004B0" w:rsidRDefault="005004B0" w:rsidP="00AB75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9DD227" w14:textId="1D72CA55" w:rsidR="00B64C97" w:rsidRPr="00B64C97" w:rsidRDefault="005004B0" w:rsidP="0050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Zwięzły o</w:t>
            </w:r>
            <w:r w:rsidR="00B64C97" w:rsidRPr="00B64C97">
              <w:rPr>
                <w:rFonts w:ascii="Arial" w:hAnsi="Arial" w:cs="Arial"/>
                <w:sz w:val="24"/>
                <w:szCs w:val="24"/>
              </w:rPr>
              <w:t xml:space="preserve">pis okoliczności </w:t>
            </w:r>
            <w:r>
              <w:rPr>
                <w:rFonts w:ascii="Arial" w:hAnsi="Arial" w:cs="Arial"/>
                <w:sz w:val="24"/>
                <w:szCs w:val="24"/>
              </w:rPr>
              <w:t xml:space="preserve">ze wskazaniem przesłanki z </w:t>
            </w:r>
            <w:r w:rsidRPr="005004B0">
              <w:rPr>
                <w:rFonts w:ascii="Arial" w:hAnsi="Arial" w:cs="Arial"/>
                <w:sz w:val="24"/>
                <w:szCs w:val="24"/>
              </w:rPr>
              <w:t xml:space="preserve">art. 61 ust. 3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5004B0">
              <w:rPr>
                <w:rFonts w:ascii="Arial" w:hAnsi="Arial" w:cs="Arial"/>
                <w:sz w:val="24"/>
                <w:szCs w:val="24"/>
              </w:rPr>
              <w:t xml:space="preserve">ozporządzenia </w:t>
            </w:r>
            <w:r>
              <w:rPr>
                <w:rFonts w:ascii="Arial" w:hAnsi="Arial" w:cs="Arial"/>
                <w:sz w:val="24"/>
                <w:szCs w:val="24"/>
              </w:rPr>
              <w:t>finansowego</w:t>
            </w:r>
            <w:r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3"/>
            </w:r>
          </w:p>
        </w:tc>
        <w:tc>
          <w:tcPr>
            <w:tcW w:w="5528" w:type="dxa"/>
            <w:vAlign w:val="center"/>
          </w:tcPr>
          <w:p w14:paraId="0393F8A4" w14:textId="2408D721" w:rsidR="00B64C97" w:rsidRPr="00B64C97" w:rsidRDefault="00B64C97" w:rsidP="00AB75F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1D83FEBA" w14:textId="30435D35" w:rsidR="00B64C97" w:rsidRPr="00B64C97" w:rsidRDefault="00B64C97" w:rsidP="001C2D9D">
            <w:pPr>
              <w:rPr>
                <w:rFonts w:ascii="Arial" w:hAnsi="Arial" w:cs="Arial"/>
                <w:sz w:val="24"/>
                <w:szCs w:val="24"/>
              </w:rPr>
            </w:pPr>
            <w:r w:rsidRPr="00B64C9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Proszę </w:t>
            </w:r>
            <w:r w:rsidR="00A1195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wskazać przesłankę z art. 61 ust. 3 rozporządzenia finansowego oraz </w:t>
            </w:r>
            <w:r w:rsidR="005004B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krótko </w:t>
            </w:r>
            <w:r w:rsidRPr="00B64C9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opisać okoliczności dotyczące sytuacji </w:t>
            </w:r>
            <w:r w:rsidR="001E2F1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stanowiącej </w:t>
            </w:r>
            <w:r w:rsidRPr="00B64C97">
              <w:rPr>
                <w:rFonts w:ascii="Arial" w:hAnsi="Arial" w:cs="Arial"/>
                <w:i/>
                <w:iCs/>
                <w:sz w:val="24"/>
                <w:szCs w:val="24"/>
              </w:rPr>
              <w:t>konflikt interesów</w:t>
            </w:r>
            <w:r w:rsidR="00A11956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 w:rsidR="00824EAF">
              <w:t xml:space="preserve"> </w:t>
            </w:r>
            <w:r w:rsidR="00824EAF" w:rsidRPr="001C2D9D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="00B1739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rzy wskazywaniu relacji/ powiązań </w:t>
            </w:r>
            <w:r w:rsidR="00122F3F">
              <w:rPr>
                <w:rFonts w:ascii="Arial" w:hAnsi="Arial" w:cs="Arial"/>
                <w:i/>
                <w:iCs/>
                <w:sz w:val="24"/>
                <w:szCs w:val="24"/>
              </w:rPr>
              <w:t>proszę</w:t>
            </w:r>
            <w:r w:rsidR="00B1739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zanonimizować dane osobowe.</w:t>
            </w:r>
            <w:r w:rsidRPr="00B64C9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530EB0" w:rsidRPr="00B64C97" w14:paraId="7725B2F0" w14:textId="6B9AE6DE" w:rsidTr="00AB75FA">
        <w:tc>
          <w:tcPr>
            <w:tcW w:w="3539" w:type="dxa"/>
            <w:vAlign w:val="center"/>
          </w:tcPr>
          <w:p w14:paraId="55489A8D" w14:textId="37ADC205" w:rsidR="001E2F12" w:rsidRPr="00B64C97" w:rsidRDefault="00B77693" w:rsidP="00AB75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Zakres prac</w:t>
            </w:r>
            <w:r w:rsidR="00270C8D">
              <w:rPr>
                <w:rFonts w:ascii="Arial" w:hAnsi="Arial" w:cs="Arial"/>
                <w:sz w:val="24"/>
                <w:szCs w:val="24"/>
              </w:rPr>
              <w:t xml:space="preserve"> Komitetu</w:t>
            </w:r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="00085DC4">
              <w:rPr>
                <w:rFonts w:ascii="Arial" w:hAnsi="Arial" w:cs="Arial"/>
                <w:sz w:val="24"/>
                <w:szCs w:val="24"/>
              </w:rPr>
              <w:t xml:space="preserve">działań/ </w:t>
            </w:r>
            <w:r w:rsidR="000753B5">
              <w:rPr>
                <w:rFonts w:ascii="Arial" w:hAnsi="Arial" w:cs="Arial"/>
                <w:sz w:val="24"/>
                <w:szCs w:val="24"/>
              </w:rPr>
              <w:t xml:space="preserve">nr </w:t>
            </w:r>
            <w:r>
              <w:rPr>
                <w:rFonts w:ascii="Arial" w:hAnsi="Arial" w:cs="Arial"/>
                <w:sz w:val="24"/>
                <w:szCs w:val="24"/>
              </w:rPr>
              <w:t>uchwał</w:t>
            </w:r>
            <w:r w:rsidR="000753B5">
              <w:rPr>
                <w:rFonts w:ascii="Arial" w:hAnsi="Arial" w:cs="Arial"/>
                <w:sz w:val="24"/>
                <w:szCs w:val="24"/>
              </w:rPr>
              <w:t>y</w:t>
            </w:r>
            <w:r w:rsidR="001E2F12" w:rsidRPr="001E2F12">
              <w:rPr>
                <w:rFonts w:ascii="Arial" w:hAnsi="Arial" w:cs="Arial"/>
                <w:sz w:val="24"/>
                <w:szCs w:val="24"/>
              </w:rPr>
              <w:t>, któr</w:t>
            </w:r>
            <w:r>
              <w:rPr>
                <w:rFonts w:ascii="Arial" w:hAnsi="Arial" w:cs="Arial"/>
                <w:sz w:val="24"/>
                <w:szCs w:val="24"/>
              </w:rPr>
              <w:t>ych</w:t>
            </w:r>
            <w:r w:rsidR="001E2F12" w:rsidRPr="001E2F12">
              <w:rPr>
                <w:rFonts w:ascii="Arial" w:hAnsi="Arial" w:cs="Arial"/>
                <w:sz w:val="24"/>
                <w:szCs w:val="24"/>
              </w:rPr>
              <w:t xml:space="preserve"> dotyczy</w:t>
            </w:r>
            <w:r>
              <w:rPr>
                <w:rFonts w:ascii="Arial" w:hAnsi="Arial" w:cs="Arial"/>
                <w:sz w:val="24"/>
                <w:szCs w:val="24"/>
              </w:rPr>
              <w:t xml:space="preserve"> bądź potencjalnie dotyczy</w:t>
            </w:r>
            <w:r w:rsidR="001E2F12" w:rsidRPr="001E2F12">
              <w:rPr>
                <w:rFonts w:ascii="Arial" w:hAnsi="Arial" w:cs="Arial"/>
                <w:sz w:val="24"/>
                <w:szCs w:val="24"/>
              </w:rPr>
              <w:t xml:space="preserve"> konflikt interesów</w:t>
            </w:r>
            <w:r w:rsidR="00AE06F1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4"/>
            </w:r>
            <w:r w:rsidR="00322A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5D5DEBA3" w14:textId="5BFBBE70" w:rsidR="00530EB0" w:rsidRPr="00B64C97" w:rsidRDefault="00085DC4" w:rsidP="00AB75F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E3D06">
              <w:rPr>
                <w:rFonts w:ascii="Arial" w:hAnsi="Arial" w:cs="Arial"/>
                <w:i/>
                <w:iCs/>
                <w:sz w:val="24"/>
                <w:szCs w:val="24"/>
              </w:rPr>
              <w:t>Proszę</w:t>
            </w:r>
            <w:r w:rsidR="00B77693" w:rsidRPr="00FE3D0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wskazać </w:t>
            </w:r>
            <w:r w:rsidRPr="00FE3D0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zakres prac Komitetu, konkretne działania lub </w:t>
            </w:r>
            <w:r w:rsidR="00B77693" w:rsidRPr="00FE3D06">
              <w:rPr>
                <w:rFonts w:ascii="Arial" w:hAnsi="Arial" w:cs="Arial"/>
                <w:i/>
                <w:iCs/>
                <w:sz w:val="24"/>
                <w:szCs w:val="24"/>
              </w:rPr>
              <w:t>instrument</w:t>
            </w:r>
            <w:r w:rsidRPr="00FE3D06">
              <w:rPr>
                <w:rFonts w:ascii="Arial" w:hAnsi="Arial" w:cs="Arial"/>
                <w:i/>
                <w:iCs/>
                <w:sz w:val="24"/>
                <w:szCs w:val="24"/>
              </w:rPr>
              <w:t>y, które są objęte konfliktem interesów</w:t>
            </w:r>
            <w:r w:rsidR="00FB2B95" w:rsidRPr="00FE3D0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lub których dotyczą okoliczności mogą</w:t>
            </w:r>
            <w:r w:rsidR="00290CE9" w:rsidRPr="00FE3D06">
              <w:rPr>
                <w:rFonts w:ascii="Arial" w:hAnsi="Arial" w:cs="Arial"/>
                <w:i/>
                <w:iCs/>
                <w:sz w:val="24"/>
                <w:szCs w:val="24"/>
              </w:rPr>
              <w:t>ce</w:t>
            </w:r>
            <w:r w:rsidR="00FB2B95" w:rsidRPr="00FE3D0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stanowić konflikt interesów</w:t>
            </w:r>
            <w:r w:rsidRPr="00FE3D06">
              <w:rPr>
                <w:rFonts w:ascii="Arial" w:hAnsi="Arial" w:cs="Arial"/>
                <w:i/>
                <w:iCs/>
                <w:sz w:val="24"/>
                <w:szCs w:val="24"/>
              </w:rPr>
              <w:t>. W przypadku kilku uchwał należy je wszystkie wskazać.</w:t>
            </w:r>
          </w:p>
        </w:tc>
      </w:tr>
      <w:tr w:rsidR="00B64C97" w:rsidRPr="00B64C97" w14:paraId="4ED08E25" w14:textId="5CD2CBBD" w:rsidTr="00AB75FA">
        <w:tc>
          <w:tcPr>
            <w:tcW w:w="3539" w:type="dxa"/>
            <w:vAlign w:val="center"/>
          </w:tcPr>
          <w:p w14:paraId="246C7D7E" w14:textId="46C97D42" w:rsidR="00B64C97" w:rsidRPr="00B64C97" w:rsidRDefault="00B64C97" w:rsidP="00AB75FA">
            <w:pPr>
              <w:rPr>
                <w:rFonts w:ascii="Arial" w:hAnsi="Arial" w:cs="Arial"/>
                <w:sz w:val="24"/>
                <w:szCs w:val="24"/>
              </w:rPr>
            </w:pPr>
            <w:r w:rsidRPr="00B64C97">
              <w:rPr>
                <w:rFonts w:ascii="Arial" w:hAnsi="Arial" w:cs="Arial"/>
                <w:sz w:val="24"/>
                <w:szCs w:val="24"/>
              </w:rPr>
              <w:t xml:space="preserve">Data i podpis </w:t>
            </w:r>
          </w:p>
          <w:p w14:paraId="1D1B8CC8" w14:textId="1C257948" w:rsidR="00B64C97" w:rsidRPr="00B64C97" w:rsidRDefault="00B64C97" w:rsidP="00AB75FA">
            <w:pPr>
              <w:rPr>
                <w:rFonts w:ascii="Arial" w:hAnsi="Arial" w:cs="Arial"/>
                <w:sz w:val="24"/>
                <w:szCs w:val="24"/>
              </w:rPr>
            </w:pPr>
            <w:r w:rsidRPr="00B64C97">
              <w:rPr>
                <w:rFonts w:ascii="Arial" w:hAnsi="Arial" w:cs="Arial"/>
                <w:sz w:val="24"/>
                <w:szCs w:val="24"/>
              </w:rPr>
              <w:t xml:space="preserve">osoby </w:t>
            </w:r>
            <w:r w:rsidR="00846BDE">
              <w:rPr>
                <w:rFonts w:ascii="Arial" w:hAnsi="Arial" w:cs="Arial"/>
                <w:sz w:val="24"/>
                <w:szCs w:val="24"/>
              </w:rPr>
              <w:t xml:space="preserve">zgłaszającej </w:t>
            </w:r>
          </w:p>
          <w:p w14:paraId="44F4A069" w14:textId="41C9537D" w:rsidR="00B64C97" w:rsidRPr="00B64C97" w:rsidRDefault="00B64C97" w:rsidP="00AB7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77BAA81E" w14:textId="6394C191" w:rsidR="00B64C97" w:rsidRPr="00B64C97" w:rsidRDefault="00B64C97" w:rsidP="00AB75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E001DC" w14:textId="77777777" w:rsidR="006A162F" w:rsidRDefault="006A162F" w:rsidP="001931CE">
      <w:pPr>
        <w:spacing w:after="120" w:line="240" w:lineRule="auto"/>
        <w:rPr>
          <w:rFonts w:ascii="Arial" w:eastAsia="Calibri" w:hAnsi="Arial" w:cs="Arial"/>
          <w:b/>
          <w:bCs/>
          <w:i/>
          <w:iCs/>
          <w:sz w:val="20"/>
          <w:szCs w:val="20"/>
          <w:lang w:eastAsia="pl-PL"/>
        </w:rPr>
      </w:pPr>
    </w:p>
    <w:p w14:paraId="768FD376" w14:textId="72D70D96" w:rsidR="001931CE" w:rsidRPr="00085DC4" w:rsidRDefault="001931CE" w:rsidP="001931CE">
      <w:pPr>
        <w:spacing w:after="120" w:line="240" w:lineRule="auto"/>
        <w:rPr>
          <w:rFonts w:ascii="Arial" w:eastAsia="Calibri" w:hAnsi="Arial" w:cs="Arial"/>
          <w:b/>
          <w:bCs/>
          <w:i/>
          <w:iCs/>
          <w:sz w:val="20"/>
          <w:szCs w:val="20"/>
          <w:lang w:eastAsia="pl-PL"/>
        </w:rPr>
      </w:pPr>
      <w:r w:rsidRPr="00B77693">
        <w:rPr>
          <w:rFonts w:ascii="Arial" w:eastAsia="Calibri" w:hAnsi="Arial" w:cs="Arial"/>
          <w:b/>
          <w:bCs/>
          <w:i/>
          <w:iCs/>
          <w:sz w:val="20"/>
          <w:szCs w:val="20"/>
          <w:lang w:eastAsia="pl-PL"/>
        </w:rPr>
        <w:t>Klauzula informacyjna dotycząca przetwarzania danych osobowych na podstawie obowiązku prawnego ciążącego na administratorze:</w:t>
      </w:r>
    </w:p>
    <w:p w14:paraId="06B03C99" w14:textId="77777777" w:rsidR="001931CE" w:rsidRPr="00085DC4" w:rsidRDefault="001931CE" w:rsidP="001931CE">
      <w:pPr>
        <w:spacing w:after="12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85DC4">
        <w:rPr>
          <w:rFonts w:ascii="Arial" w:eastAsia="Calibri" w:hAnsi="Arial" w:cs="Arial"/>
          <w:b/>
          <w:bCs/>
          <w:i/>
          <w:iCs/>
          <w:sz w:val="20"/>
          <w:szCs w:val="20"/>
          <w:lang w:eastAsia="pl-PL"/>
        </w:rPr>
        <w:t>TOŻSAMOŚĆ ADMINISTRATORA</w:t>
      </w:r>
      <w:r w:rsidRPr="00085DC4">
        <w:rPr>
          <w:rFonts w:ascii="Arial" w:eastAsia="Calibri" w:hAnsi="Arial" w:cs="Arial"/>
          <w:i/>
          <w:iCs/>
          <w:sz w:val="20"/>
          <w:szCs w:val="20"/>
          <w:lang w:eastAsia="pl-PL"/>
        </w:rPr>
        <w:t xml:space="preserve"> </w:t>
      </w:r>
      <w:r w:rsidRPr="00085DC4">
        <w:rPr>
          <w:rFonts w:ascii="Arial" w:eastAsia="Calibri" w:hAnsi="Arial" w:cs="Arial"/>
          <w:sz w:val="20"/>
          <w:szCs w:val="20"/>
          <w:lang w:eastAsia="pl-PL"/>
        </w:rPr>
        <w:t>Administratorem danych jest Minister Funduszy i Polityki Regionalnej, mający siedzibę w Warszawie (00-926) przy ul. Wspólnej 2/4.</w:t>
      </w:r>
    </w:p>
    <w:p w14:paraId="32116E42" w14:textId="09AF5457" w:rsidR="001931CE" w:rsidRPr="00085DC4" w:rsidRDefault="001931CE" w:rsidP="001931CE">
      <w:pPr>
        <w:spacing w:after="12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85DC4">
        <w:rPr>
          <w:rFonts w:ascii="Arial" w:eastAsia="Calibri" w:hAnsi="Arial" w:cs="Arial"/>
          <w:b/>
          <w:bCs/>
          <w:i/>
          <w:iCs/>
          <w:sz w:val="20"/>
          <w:szCs w:val="20"/>
          <w:lang w:eastAsia="pl-PL"/>
        </w:rPr>
        <w:t>CEL PRZETWARZANIA DANYCH I PODSTAWA PRAWNA</w:t>
      </w:r>
      <w:r w:rsidRPr="00085DC4">
        <w:rPr>
          <w:rFonts w:ascii="Arial" w:eastAsia="Calibri" w:hAnsi="Arial" w:cs="Arial"/>
          <w:i/>
          <w:iCs/>
          <w:sz w:val="20"/>
          <w:szCs w:val="20"/>
          <w:lang w:eastAsia="pl-PL"/>
        </w:rPr>
        <w:t> </w:t>
      </w:r>
      <w:r w:rsidRPr="00085DC4">
        <w:rPr>
          <w:rFonts w:ascii="Arial" w:eastAsia="Calibri" w:hAnsi="Arial" w:cs="Arial"/>
          <w:sz w:val="20"/>
          <w:szCs w:val="20"/>
          <w:lang w:eastAsia="pl-PL"/>
        </w:rPr>
        <w:t>Minister Funduszy i Polityki Regionalnej zbiera i przetwarza Państwa dane osobowe w celach związanych z udziałem w p</w:t>
      </w:r>
      <w:r w:rsidR="00A406C3" w:rsidRPr="00085DC4">
        <w:rPr>
          <w:rFonts w:ascii="Arial" w:eastAsia="Calibri" w:hAnsi="Arial" w:cs="Arial"/>
          <w:sz w:val="20"/>
          <w:szCs w:val="20"/>
          <w:lang w:eastAsia="pl-PL"/>
        </w:rPr>
        <w:t>racach</w:t>
      </w:r>
      <w:r w:rsidRPr="00085DC4">
        <w:rPr>
          <w:rFonts w:ascii="Arial" w:eastAsia="Calibri" w:hAnsi="Arial" w:cs="Arial"/>
          <w:sz w:val="20"/>
          <w:szCs w:val="20"/>
          <w:lang w:eastAsia="pl-PL"/>
        </w:rPr>
        <w:t xml:space="preserve"> Komitetu Monitorującego </w:t>
      </w:r>
      <w:r w:rsidR="00A406C3" w:rsidRPr="00085DC4">
        <w:rPr>
          <w:rFonts w:ascii="Arial" w:eastAsia="Calibri" w:hAnsi="Arial" w:cs="Arial"/>
          <w:sz w:val="20"/>
          <w:szCs w:val="20"/>
          <w:lang w:eastAsia="pl-PL"/>
        </w:rPr>
        <w:t>p</w:t>
      </w:r>
      <w:r w:rsidRPr="00085DC4">
        <w:rPr>
          <w:rFonts w:ascii="Arial" w:eastAsia="Calibri" w:hAnsi="Arial" w:cs="Arial"/>
          <w:sz w:val="20"/>
          <w:szCs w:val="20"/>
          <w:lang w:eastAsia="pl-PL"/>
        </w:rPr>
        <w:t xml:space="preserve">rogram Fundusze Europejskie dla Nowoczesnej Gospodarki 2021-2027. Pani/Pana dane osobowe będą gromadzone w związku z Pani/Pana udziałem w </w:t>
      </w:r>
      <w:r w:rsidR="00A406C3" w:rsidRPr="00085DC4">
        <w:rPr>
          <w:rFonts w:ascii="Arial" w:eastAsia="Calibri" w:hAnsi="Arial" w:cs="Arial"/>
          <w:sz w:val="20"/>
          <w:szCs w:val="20"/>
          <w:lang w:eastAsia="pl-PL"/>
        </w:rPr>
        <w:t>pracach ww. gremium</w:t>
      </w:r>
      <w:r w:rsidRPr="00085DC4">
        <w:rPr>
          <w:rFonts w:ascii="Arial" w:eastAsia="Calibri" w:hAnsi="Arial" w:cs="Arial"/>
          <w:sz w:val="20"/>
          <w:szCs w:val="20"/>
          <w:lang w:eastAsia="pl-PL"/>
        </w:rPr>
        <w:t xml:space="preserve"> w oparciu o przesłankę legalności określoną w art. 6 ust. 1 lit. c Rozporządzenia 2016/679.</w:t>
      </w:r>
    </w:p>
    <w:p w14:paraId="61BFA80D" w14:textId="7CEB16E2" w:rsidR="001931CE" w:rsidRPr="00085DC4" w:rsidRDefault="001931CE" w:rsidP="001931CE">
      <w:pPr>
        <w:spacing w:after="12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85DC4">
        <w:rPr>
          <w:rFonts w:ascii="Arial" w:eastAsia="Calibri" w:hAnsi="Arial" w:cs="Arial"/>
          <w:b/>
          <w:bCs/>
          <w:i/>
          <w:iCs/>
          <w:sz w:val="20"/>
          <w:szCs w:val="20"/>
          <w:lang w:eastAsia="pl-PL"/>
        </w:rPr>
        <w:t>OKRES PRZECHOWYWANIA DANYCH</w:t>
      </w:r>
      <w:r w:rsidRPr="00085DC4">
        <w:rPr>
          <w:rFonts w:ascii="Arial" w:eastAsia="Calibri" w:hAnsi="Arial" w:cs="Arial"/>
          <w:i/>
          <w:iCs/>
          <w:sz w:val="20"/>
          <w:szCs w:val="20"/>
          <w:lang w:eastAsia="pl-PL"/>
        </w:rPr>
        <w:t xml:space="preserve"> </w:t>
      </w:r>
      <w:r w:rsidRPr="00085DC4">
        <w:rPr>
          <w:rFonts w:ascii="Arial" w:eastAsia="Calibri" w:hAnsi="Arial" w:cs="Arial"/>
          <w:sz w:val="20"/>
          <w:szCs w:val="20"/>
          <w:lang w:eastAsia="pl-PL"/>
        </w:rPr>
        <w:t xml:space="preserve">Pani/Pana dane będą przetwarzane do czasu zamknięcia </w:t>
      </w:r>
      <w:r w:rsidR="00A406C3" w:rsidRPr="00085DC4">
        <w:rPr>
          <w:rFonts w:ascii="Arial" w:eastAsia="Calibri" w:hAnsi="Arial" w:cs="Arial"/>
          <w:sz w:val="20"/>
          <w:szCs w:val="20"/>
          <w:lang w:eastAsia="pl-PL"/>
        </w:rPr>
        <w:t>p</w:t>
      </w:r>
      <w:r w:rsidRPr="00085DC4">
        <w:rPr>
          <w:rFonts w:ascii="Arial" w:eastAsia="Calibri" w:hAnsi="Arial" w:cs="Arial"/>
          <w:sz w:val="20"/>
          <w:szCs w:val="20"/>
          <w:lang w:eastAsia="pl-PL"/>
        </w:rPr>
        <w:t>rogramu Fundusze Europejskie dla Nowoczesnej Gospodarki.</w:t>
      </w:r>
    </w:p>
    <w:p w14:paraId="109EDEE8" w14:textId="2E3A5800" w:rsidR="001931CE" w:rsidRPr="00085DC4" w:rsidRDefault="001931CE" w:rsidP="001931CE">
      <w:pPr>
        <w:spacing w:after="120" w:line="240" w:lineRule="auto"/>
        <w:rPr>
          <w:rFonts w:ascii="Arial" w:eastAsia="Calibri" w:hAnsi="Arial" w:cs="Arial"/>
          <w:i/>
          <w:iCs/>
          <w:sz w:val="20"/>
          <w:szCs w:val="20"/>
          <w:lang w:eastAsia="pl-PL"/>
        </w:rPr>
      </w:pPr>
      <w:r w:rsidRPr="00085DC4">
        <w:rPr>
          <w:rFonts w:ascii="Arial" w:eastAsia="Calibri" w:hAnsi="Arial" w:cs="Arial"/>
          <w:b/>
          <w:bCs/>
          <w:i/>
          <w:iCs/>
          <w:sz w:val="20"/>
          <w:szCs w:val="20"/>
          <w:lang w:eastAsia="pl-PL"/>
        </w:rPr>
        <w:t>INFORMACJA O DOWOLNOŚCI LUB OBOWIĄZKU PODANIA DANYCH</w:t>
      </w:r>
      <w:r w:rsidRPr="00085DC4">
        <w:rPr>
          <w:rFonts w:ascii="Arial" w:eastAsia="Calibri" w:hAnsi="Arial" w:cs="Arial"/>
          <w:i/>
          <w:iCs/>
          <w:sz w:val="20"/>
          <w:szCs w:val="20"/>
          <w:lang w:eastAsia="pl-PL"/>
        </w:rPr>
        <w:t xml:space="preserve"> </w:t>
      </w:r>
      <w:r w:rsidRPr="00085DC4">
        <w:rPr>
          <w:rFonts w:ascii="Arial" w:eastAsia="Calibri" w:hAnsi="Arial" w:cs="Arial"/>
          <w:sz w:val="20"/>
          <w:szCs w:val="20"/>
          <w:lang w:eastAsia="pl-PL"/>
        </w:rPr>
        <w:t xml:space="preserve">Podanie przez Panią/Pana danych osobowych jest dobrowolne, ale niezbędne do </w:t>
      </w:r>
      <w:r w:rsidR="00A406C3" w:rsidRPr="00085DC4">
        <w:rPr>
          <w:rFonts w:ascii="Arial" w:eastAsia="Calibri" w:hAnsi="Arial" w:cs="Arial"/>
          <w:sz w:val="20"/>
          <w:szCs w:val="20"/>
          <w:lang w:eastAsia="pl-PL"/>
        </w:rPr>
        <w:t>dalszego procedowania Pani/Pana zgłoszenia.</w:t>
      </w:r>
      <w:r w:rsidRPr="00085DC4">
        <w:rPr>
          <w:rFonts w:ascii="Arial" w:eastAsia="Calibri" w:hAnsi="Arial" w:cs="Arial"/>
          <w:i/>
          <w:iCs/>
          <w:sz w:val="20"/>
          <w:szCs w:val="20"/>
          <w:lang w:eastAsia="pl-PL"/>
        </w:rPr>
        <w:t xml:space="preserve"> </w:t>
      </w:r>
    </w:p>
    <w:p w14:paraId="39DA1823" w14:textId="77777777" w:rsidR="001931CE" w:rsidRPr="00085DC4" w:rsidRDefault="001931CE" w:rsidP="001931CE">
      <w:pPr>
        <w:spacing w:after="12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85DC4">
        <w:rPr>
          <w:rFonts w:ascii="Arial" w:eastAsia="Calibri" w:hAnsi="Arial" w:cs="Arial"/>
          <w:b/>
          <w:bCs/>
          <w:i/>
          <w:iCs/>
          <w:sz w:val="20"/>
          <w:szCs w:val="20"/>
          <w:lang w:eastAsia="pl-PL"/>
        </w:rPr>
        <w:t>DOSTĘP DO DANYCH OSOBOWYCH</w:t>
      </w:r>
      <w:r w:rsidRPr="00085DC4">
        <w:rPr>
          <w:rFonts w:ascii="Arial" w:eastAsia="Calibri" w:hAnsi="Arial" w:cs="Arial"/>
          <w:i/>
          <w:iCs/>
          <w:sz w:val="20"/>
          <w:szCs w:val="20"/>
          <w:lang w:eastAsia="pl-PL"/>
        </w:rPr>
        <w:t xml:space="preserve"> </w:t>
      </w:r>
      <w:r w:rsidRPr="00085DC4">
        <w:rPr>
          <w:rFonts w:ascii="Arial" w:eastAsia="Calibri" w:hAnsi="Arial" w:cs="Arial"/>
          <w:sz w:val="20"/>
          <w:szCs w:val="20"/>
          <w:lang w:eastAsia="pl-PL"/>
        </w:rPr>
        <w:t>Dostęp do Pani/Pana danych osobowych mają pracownicy Ministerstwa Funduszy i Polityki Regionalnej.</w:t>
      </w:r>
      <w:r w:rsidRPr="00085DC4">
        <w:rPr>
          <w:rFonts w:ascii="Arial" w:eastAsia="Calibri" w:hAnsi="Arial" w:cs="Arial"/>
          <w:sz w:val="20"/>
          <w:szCs w:val="20"/>
        </w:rPr>
        <w:t xml:space="preserve"> </w:t>
      </w:r>
      <w:r w:rsidRPr="00085DC4">
        <w:rPr>
          <w:rFonts w:ascii="Arial" w:eastAsia="Calibri" w:hAnsi="Arial" w:cs="Arial"/>
          <w:sz w:val="20"/>
          <w:szCs w:val="20"/>
          <w:lang w:eastAsia="pl-PL"/>
        </w:rPr>
        <w:t xml:space="preserve">Ponadto Państwa dane osobowe są powierzane lub udostępniane: </w:t>
      </w:r>
    </w:p>
    <w:p w14:paraId="7EDCD6D8" w14:textId="43F91987" w:rsidR="001931CE" w:rsidRPr="00085DC4" w:rsidRDefault="001931CE" w:rsidP="001931C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5DC4">
        <w:rPr>
          <w:rFonts w:ascii="Arial" w:eastAsia="Times New Roman" w:hAnsi="Arial" w:cs="Arial"/>
          <w:sz w:val="20"/>
          <w:szCs w:val="20"/>
          <w:lang w:eastAsia="pl-PL"/>
        </w:rPr>
        <w:t xml:space="preserve">Podmiotom świadczącym na rzecz Ministra usługi związane z obsługą i rozwojem systemów teleinformatycznych oraz zapewnieniem łączności, w szczególności dostawcy rozwiązań IT </w:t>
      </w:r>
      <w:r w:rsidR="00A406C3" w:rsidRPr="00085DC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5DC4">
        <w:rPr>
          <w:rFonts w:ascii="Arial" w:eastAsia="Times New Roman" w:hAnsi="Arial" w:cs="Arial"/>
          <w:sz w:val="20"/>
          <w:szCs w:val="20"/>
          <w:lang w:eastAsia="pl-PL"/>
        </w:rPr>
        <w:t xml:space="preserve">i operatorzy telekomunikacyjni, </w:t>
      </w:r>
    </w:p>
    <w:p w14:paraId="792B1E64" w14:textId="77777777" w:rsidR="001931CE" w:rsidRPr="00085DC4" w:rsidRDefault="001931CE" w:rsidP="001931C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5DC4">
        <w:rPr>
          <w:rFonts w:ascii="Arial" w:eastAsia="Times New Roman" w:hAnsi="Arial" w:cs="Arial"/>
          <w:sz w:val="20"/>
          <w:szCs w:val="20"/>
          <w:lang w:eastAsia="pl-PL"/>
        </w:rPr>
        <w:t xml:space="preserve">Organom administracji publicznej (na podstawie przepisów prawa), </w:t>
      </w:r>
    </w:p>
    <w:p w14:paraId="75864F38" w14:textId="5CE37C6A" w:rsidR="001931CE" w:rsidRPr="00085DC4" w:rsidRDefault="001931CE" w:rsidP="00A406C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5DC4">
        <w:rPr>
          <w:rFonts w:ascii="Arial" w:eastAsia="Times New Roman" w:hAnsi="Arial" w:cs="Arial"/>
          <w:sz w:val="20"/>
          <w:szCs w:val="20"/>
          <w:lang w:eastAsia="pl-PL"/>
        </w:rPr>
        <w:t>Podmiotom, którym Minister powierzył wykonywanie zadań w ramach obsługi funduszy europejskich, w tym w szczególności podmiot</w:t>
      </w:r>
      <w:r w:rsidR="00A406C3" w:rsidRPr="00085DC4">
        <w:rPr>
          <w:rFonts w:ascii="Arial" w:eastAsia="Times New Roman" w:hAnsi="Arial" w:cs="Arial"/>
          <w:sz w:val="20"/>
          <w:szCs w:val="20"/>
          <w:lang w:eastAsia="pl-PL"/>
        </w:rPr>
        <w:t>om</w:t>
      </w:r>
      <w:r w:rsidRPr="00085DC4">
        <w:rPr>
          <w:rFonts w:ascii="Arial" w:eastAsia="Times New Roman" w:hAnsi="Arial" w:cs="Arial"/>
          <w:sz w:val="20"/>
          <w:szCs w:val="20"/>
          <w:lang w:eastAsia="pl-PL"/>
        </w:rPr>
        <w:t xml:space="preserve"> prowadząc</w:t>
      </w:r>
      <w:r w:rsidR="00A406C3" w:rsidRPr="00085DC4"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085DC4">
        <w:rPr>
          <w:rFonts w:ascii="Arial" w:eastAsia="Times New Roman" w:hAnsi="Arial" w:cs="Arial"/>
          <w:sz w:val="20"/>
          <w:szCs w:val="20"/>
          <w:lang w:eastAsia="pl-PL"/>
        </w:rPr>
        <w:t xml:space="preserve"> audyty</w:t>
      </w:r>
      <w:r w:rsidR="00A406C3" w:rsidRPr="00085DC4">
        <w:rPr>
          <w:rFonts w:ascii="Arial" w:eastAsia="Times New Roman" w:hAnsi="Arial" w:cs="Arial"/>
          <w:sz w:val="20"/>
          <w:szCs w:val="20"/>
          <w:lang w:eastAsia="pl-PL"/>
        </w:rPr>
        <w:t xml:space="preserve"> i</w:t>
      </w:r>
      <w:r w:rsidRPr="00085DC4">
        <w:rPr>
          <w:rFonts w:ascii="Arial" w:eastAsia="Times New Roman" w:hAnsi="Arial" w:cs="Arial"/>
          <w:sz w:val="20"/>
          <w:szCs w:val="20"/>
          <w:lang w:eastAsia="pl-PL"/>
        </w:rPr>
        <w:t xml:space="preserve"> kontrole. </w:t>
      </w:r>
    </w:p>
    <w:p w14:paraId="3C9A1347" w14:textId="77777777" w:rsidR="001931CE" w:rsidRPr="00085DC4" w:rsidRDefault="001931CE" w:rsidP="001931CE">
      <w:pPr>
        <w:spacing w:after="120" w:line="240" w:lineRule="auto"/>
        <w:rPr>
          <w:rFonts w:ascii="Arial" w:eastAsia="Calibri" w:hAnsi="Arial" w:cs="Arial"/>
          <w:i/>
          <w:iCs/>
          <w:sz w:val="20"/>
          <w:szCs w:val="20"/>
          <w:lang w:eastAsia="pl-PL"/>
        </w:rPr>
      </w:pPr>
      <w:r w:rsidRPr="00085DC4">
        <w:rPr>
          <w:rFonts w:ascii="Arial" w:eastAsia="Calibri" w:hAnsi="Arial" w:cs="Arial"/>
          <w:i/>
          <w:iCs/>
          <w:sz w:val="20"/>
          <w:szCs w:val="20"/>
          <w:lang w:eastAsia="pl-PL"/>
        </w:rPr>
        <w:br/>
      </w:r>
      <w:r w:rsidRPr="00085DC4">
        <w:rPr>
          <w:rFonts w:ascii="Arial" w:eastAsia="Calibri" w:hAnsi="Arial" w:cs="Arial"/>
          <w:b/>
          <w:bCs/>
          <w:i/>
          <w:iCs/>
          <w:sz w:val="20"/>
          <w:szCs w:val="20"/>
          <w:lang w:eastAsia="pl-PL"/>
        </w:rPr>
        <w:t>PRAWA OSÓB, KTÓRYCH DANE DOTYCZĄ</w:t>
      </w:r>
      <w:r w:rsidRPr="00085DC4">
        <w:rPr>
          <w:rFonts w:ascii="Arial" w:eastAsia="Calibri" w:hAnsi="Arial" w:cs="Arial"/>
          <w:i/>
          <w:iCs/>
          <w:sz w:val="20"/>
          <w:szCs w:val="20"/>
          <w:lang w:eastAsia="pl-PL"/>
        </w:rPr>
        <w:t xml:space="preserve"> </w:t>
      </w:r>
      <w:r w:rsidRPr="00085DC4">
        <w:rPr>
          <w:rFonts w:ascii="Arial" w:eastAsia="Calibri" w:hAnsi="Arial" w:cs="Arial"/>
          <w:sz w:val="20"/>
          <w:szCs w:val="20"/>
          <w:lang w:eastAsia="pl-PL"/>
        </w:rPr>
        <w:t>Przysługuje Pani/Panu prawo dostępu do Pani/Pana danych osobowych oraz prawo żądania ich sprostowania, ich usunięcia lub ograniczenia ich przetwarzania.</w:t>
      </w:r>
    </w:p>
    <w:p w14:paraId="7DE24F0D" w14:textId="1E28D982" w:rsidR="001931CE" w:rsidRPr="00085DC4" w:rsidRDefault="001931CE" w:rsidP="001931CE">
      <w:pPr>
        <w:spacing w:after="12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85DC4">
        <w:rPr>
          <w:rFonts w:ascii="Arial" w:eastAsia="Calibri" w:hAnsi="Arial" w:cs="Arial"/>
          <w:b/>
          <w:bCs/>
          <w:i/>
          <w:iCs/>
          <w:sz w:val="20"/>
          <w:szCs w:val="20"/>
          <w:lang w:eastAsia="pl-PL"/>
        </w:rPr>
        <w:t>PRAWO WNIESIENIA SKARGI DO ORGANU NADZORCZEGO</w:t>
      </w:r>
      <w:r w:rsidRPr="00085DC4">
        <w:rPr>
          <w:rFonts w:ascii="Arial" w:eastAsia="Calibri" w:hAnsi="Arial" w:cs="Arial"/>
          <w:i/>
          <w:iCs/>
          <w:sz w:val="20"/>
          <w:szCs w:val="20"/>
          <w:lang w:eastAsia="pl-PL"/>
        </w:rPr>
        <w:t xml:space="preserve"> </w:t>
      </w:r>
      <w:r w:rsidRPr="00085DC4">
        <w:rPr>
          <w:rFonts w:ascii="Arial" w:eastAsia="Calibri" w:hAnsi="Arial" w:cs="Arial"/>
          <w:sz w:val="20"/>
          <w:szCs w:val="20"/>
          <w:lang w:eastAsia="pl-PL"/>
        </w:rPr>
        <w:t xml:space="preserve">Przysługuje Pani/Panu również prawo wniesienia skargi do organu nadzorczego zajmującego się ochroną danych osobowych </w:t>
      </w:r>
      <w:r w:rsidR="00A406C3" w:rsidRPr="00085DC4">
        <w:rPr>
          <w:rFonts w:ascii="Arial" w:eastAsia="Calibri" w:hAnsi="Arial" w:cs="Arial"/>
          <w:sz w:val="20"/>
          <w:szCs w:val="20"/>
          <w:lang w:eastAsia="pl-PL"/>
        </w:rPr>
        <w:br/>
      </w:r>
      <w:r w:rsidRPr="00085DC4">
        <w:rPr>
          <w:rFonts w:ascii="Arial" w:eastAsia="Calibri" w:hAnsi="Arial" w:cs="Arial"/>
          <w:sz w:val="20"/>
          <w:szCs w:val="20"/>
          <w:lang w:eastAsia="pl-PL"/>
        </w:rPr>
        <w:t>w państwie członkowskim Pani/Pana zwykłego pobytu, miejsca pracy lub miejsca popełnienia domniemanego naruszenia.</w:t>
      </w:r>
    </w:p>
    <w:p w14:paraId="6DFF91C4" w14:textId="77777777" w:rsidR="001931CE" w:rsidRPr="00085DC4" w:rsidRDefault="001931CE" w:rsidP="001931CE">
      <w:pPr>
        <w:spacing w:after="12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85DC4">
        <w:rPr>
          <w:rFonts w:ascii="Arial" w:eastAsia="Calibri" w:hAnsi="Arial" w:cs="Arial"/>
          <w:sz w:val="20"/>
          <w:szCs w:val="20"/>
          <w:lang w:eastAsia="pl-PL"/>
        </w:rPr>
        <w:t xml:space="preserve">Biuro Prezesa Urzędu Ochrony Danych Osobowych (PUODO) </w:t>
      </w:r>
      <w:r w:rsidRPr="00085DC4">
        <w:rPr>
          <w:rFonts w:ascii="Arial" w:eastAsia="Calibri" w:hAnsi="Arial" w:cs="Arial"/>
          <w:sz w:val="20"/>
          <w:szCs w:val="20"/>
          <w:lang w:eastAsia="pl-PL"/>
        </w:rPr>
        <w:br/>
        <w:t>Adres: Stawki 2, 00-193 Warszawa</w:t>
      </w:r>
      <w:r w:rsidRPr="00085DC4">
        <w:rPr>
          <w:rFonts w:ascii="Arial" w:eastAsia="Calibri" w:hAnsi="Arial" w:cs="Arial"/>
          <w:sz w:val="20"/>
          <w:szCs w:val="20"/>
          <w:lang w:eastAsia="pl-PL"/>
        </w:rPr>
        <w:br/>
        <w:t>Telefon: (22) 531 03 00</w:t>
      </w:r>
    </w:p>
    <w:p w14:paraId="5A9A68E1" w14:textId="3DF38D84" w:rsidR="0021229F" w:rsidRPr="00085DC4" w:rsidRDefault="001931CE" w:rsidP="00A11956">
      <w:pPr>
        <w:spacing w:after="120" w:line="240" w:lineRule="auto"/>
        <w:rPr>
          <w:rFonts w:ascii="Arial" w:hAnsi="Arial" w:cs="Arial"/>
        </w:rPr>
      </w:pPr>
      <w:r w:rsidRPr="00085DC4">
        <w:rPr>
          <w:rFonts w:ascii="Arial" w:eastAsia="Calibri" w:hAnsi="Arial" w:cs="Arial"/>
          <w:b/>
          <w:bCs/>
          <w:i/>
          <w:iCs/>
          <w:sz w:val="20"/>
          <w:szCs w:val="20"/>
          <w:lang w:eastAsia="pl-PL"/>
        </w:rPr>
        <w:t>DANE KONTAKTOWE INSPEKTORA OCHRONY DANYCH</w:t>
      </w:r>
      <w:r w:rsidRPr="00085DC4">
        <w:rPr>
          <w:rFonts w:ascii="Arial" w:eastAsia="Calibri" w:hAnsi="Arial" w:cs="Arial"/>
          <w:i/>
          <w:iCs/>
          <w:sz w:val="20"/>
          <w:szCs w:val="20"/>
          <w:lang w:eastAsia="pl-PL"/>
        </w:rPr>
        <w:t xml:space="preserve"> </w:t>
      </w:r>
      <w:r w:rsidRPr="00085DC4">
        <w:rPr>
          <w:rFonts w:ascii="Arial" w:eastAsia="Calibri" w:hAnsi="Arial" w:cs="Arial"/>
          <w:sz w:val="20"/>
          <w:szCs w:val="20"/>
          <w:lang w:eastAsia="pl-PL"/>
        </w:rPr>
        <w:t xml:space="preserve">Administrator wyznaczył inspektora ochrony danych, z którym może się Pani/Pan skontaktować poprzez e-mail: </w:t>
      </w:r>
      <w:hyperlink r:id="rId8" w:history="1">
        <w:r w:rsidRPr="00085DC4">
          <w:rPr>
            <w:rFonts w:ascii="Arial" w:eastAsia="Calibri" w:hAnsi="Arial" w:cs="Arial"/>
            <w:color w:val="0563C1"/>
            <w:sz w:val="20"/>
            <w:szCs w:val="20"/>
            <w:u w:val="single"/>
            <w:lang w:eastAsia="pl-PL"/>
          </w:rPr>
          <w:t>iod@mfipr.gov.pl</w:t>
        </w:r>
      </w:hyperlink>
      <w:r w:rsidRPr="00085DC4">
        <w:rPr>
          <w:rFonts w:ascii="Arial" w:eastAsia="Calibri" w:hAnsi="Arial" w:cs="Arial"/>
          <w:sz w:val="20"/>
          <w:szCs w:val="20"/>
          <w:lang w:eastAsia="pl-PL"/>
        </w:rPr>
        <w:t xml:space="preserve"> lub pisemnie na adres siedziby administratora (ul. Wspólna 2/4, 00-926 Warszawa). Z inspektorem ochrony danych można się kontaktować we wszystkich sprawach dotyczących przetwarzania danych osobowych oraz korzystania z praw związanych z przetwarzaniem danych.</w:t>
      </w:r>
    </w:p>
    <w:sectPr w:rsidR="0021229F" w:rsidRPr="00085DC4" w:rsidSect="000753B5">
      <w:footerReference w:type="default" r:id="rId9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82BC5" w14:textId="77777777" w:rsidR="00C636C1" w:rsidRDefault="00C636C1" w:rsidP="00B64C97">
      <w:pPr>
        <w:spacing w:after="0" w:line="240" w:lineRule="auto"/>
      </w:pPr>
      <w:r>
        <w:separator/>
      </w:r>
    </w:p>
  </w:endnote>
  <w:endnote w:type="continuationSeparator" w:id="0">
    <w:p w14:paraId="13AAFF31" w14:textId="77777777" w:rsidR="00C636C1" w:rsidRDefault="00C636C1" w:rsidP="00B6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7562782"/>
      <w:docPartObj>
        <w:docPartGallery w:val="Page Numbers (Bottom of Page)"/>
        <w:docPartUnique/>
      </w:docPartObj>
    </w:sdtPr>
    <w:sdtEndPr/>
    <w:sdtContent>
      <w:p w14:paraId="07C2C32C" w14:textId="77777777" w:rsidR="000773FA" w:rsidRDefault="001830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C6284E" w14:textId="77777777" w:rsidR="00DB2CEE" w:rsidRDefault="00304B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31B67" w14:textId="77777777" w:rsidR="00C636C1" w:rsidRDefault="00C636C1" w:rsidP="00B64C97">
      <w:pPr>
        <w:spacing w:after="0" w:line="240" w:lineRule="auto"/>
      </w:pPr>
      <w:r>
        <w:separator/>
      </w:r>
    </w:p>
  </w:footnote>
  <w:footnote w:type="continuationSeparator" w:id="0">
    <w:p w14:paraId="19411379" w14:textId="77777777" w:rsidR="00C636C1" w:rsidRDefault="00C636C1" w:rsidP="00B64C97">
      <w:pPr>
        <w:spacing w:after="0" w:line="240" w:lineRule="auto"/>
      </w:pPr>
      <w:r>
        <w:continuationSeparator/>
      </w:r>
    </w:p>
  </w:footnote>
  <w:footnote w:id="1">
    <w:p w14:paraId="2AE30397" w14:textId="0CFA176E" w:rsidR="00D87C78" w:rsidRPr="006F20B4" w:rsidRDefault="00D87C78">
      <w:pPr>
        <w:pStyle w:val="Tekstprzypisudolnego"/>
        <w:rPr>
          <w:rFonts w:ascii="Arial" w:hAnsi="Arial" w:cs="Arial"/>
        </w:rPr>
      </w:pPr>
      <w:r w:rsidRPr="006F20B4">
        <w:rPr>
          <w:rStyle w:val="Odwoanieprzypisudolnego"/>
          <w:rFonts w:ascii="Arial" w:hAnsi="Arial" w:cs="Arial"/>
        </w:rPr>
        <w:footnoteRef/>
      </w:r>
      <w:r w:rsidRPr="006F20B4">
        <w:rPr>
          <w:rFonts w:ascii="Arial" w:hAnsi="Arial" w:cs="Arial"/>
        </w:rPr>
        <w:t xml:space="preserve"> </w:t>
      </w:r>
      <w:r w:rsidR="006F20B4" w:rsidRPr="006F20B4">
        <w:rPr>
          <w:rFonts w:ascii="Arial" w:hAnsi="Arial" w:cs="Arial"/>
        </w:rPr>
        <w:t>Proszę zaznaczyć właściwe</w:t>
      </w:r>
    </w:p>
  </w:footnote>
  <w:footnote w:id="2">
    <w:p w14:paraId="1E049EDD" w14:textId="22CFB5FF" w:rsidR="00824EAF" w:rsidRDefault="00824EAF">
      <w:pPr>
        <w:pStyle w:val="Tekstprzypisudolnego"/>
      </w:pPr>
      <w:r w:rsidRPr="00BE08BA">
        <w:rPr>
          <w:rFonts w:ascii="Arial" w:hAnsi="Arial" w:cs="Arial"/>
          <w:vertAlign w:val="superscript"/>
        </w:rPr>
        <w:footnoteRef/>
      </w:r>
      <w:r w:rsidRPr="002926D1">
        <w:rPr>
          <w:rFonts w:ascii="Arial" w:hAnsi="Arial" w:cs="Arial"/>
        </w:rPr>
        <w:t xml:space="preserve"> Proszę zaznaczyć właściwe</w:t>
      </w:r>
    </w:p>
  </w:footnote>
  <w:footnote w:id="3">
    <w:p w14:paraId="57C8EFBA" w14:textId="2C5EAE77" w:rsidR="005004B0" w:rsidRPr="005004B0" w:rsidRDefault="005004B0">
      <w:pPr>
        <w:pStyle w:val="Tekstprzypisudolnego"/>
        <w:rPr>
          <w:sz w:val="18"/>
          <w:szCs w:val="18"/>
        </w:rPr>
      </w:pPr>
      <w:r w:rsidRPr="006F20B4">
        <w:rPr>
          <w:rStyle w:val="Odwoanieprzypisudolnego"/>
          <w:rFonts w:ascii="Arial" w:hAnsi="Arial" w:cs="Arial"/>
        </w:rPr>
        <w:footnoteRef/>
      </w:r>
      <w:r w:rsidRPr="006F20B4">
        <w:rPr>
          <w:rFonts w:ascii="Arial" w:hAnsi="Arial" w:cs="Arial"/>
        </w:rPr>
        <w:t xml:space="preserve"> Rozporządzenie Parlamentu Europejskiego i Rady (UE, </w:t>
      </w:r>
      <w:proofErr w:type="spellStart"/>
      <w:r w:rsidRPr="006F20B4">
        <w:rPr>
          <w:rFonts w:ascii="Arial" w:hAnsi="Arial" w:cs="Arial"/>
        </w:rPr>
        <w:t>Euratom</w:t>
      </w:r>
      <w:proofErr w:type="spellEnd"/>
      <w:r w:rsidRPr="006F20B4">
        <w:rPr>
          <w:rFonts w:ascii="Arial" w:hAnsi="Arial" w:cs="Arial"/>
        </w:rPr>
        <w:t>) 2018/1046 z dnia 18 lipca 2018 r. w sprawie zasad finansowych mających zastosowanie do budżetu ogólnego Unii</w:t>
      </w:r>
    </w:p>
  </w:footnote>
  <w:footnote w:id="4">
    <w:p w14:paraId="3E66B7E2" w14:textId="12A812FC" w:rsidR="00AE06F1" w:rsidRPr="005004B0" w:rsidRDefault="00AE06F1">
      <w:pPr>
        <w:pStyle w:val="Tekstprzypisudolnego"/>
        <w:rPr>
          <w:sz w:val="18"/>
          <w:szCs w:val="18"/>
        </w:rPr>
      </w:pPr>
      <w:r w:rsidRPr="005004B0">
        <w:rPr>
          <w:rStyle w:val="Odwoanieprzypisudolnego"/>
          <w:sz w:val="18"/>
          <w:szCs w:val="18"/>
        </w:rPr>
        <w:footnoteRef/>
      </w:r>
      <w:r w:rsidRPr="005004B0">
        <w:rPr>
          <w:sz w:val="18"/>
          <w:szCs w:val="18"/>
        </w:rPr>
        <w:t xml:space="preserve"> W przypadku kilku uchwał należy je wszystkie wskazać.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5537"/>
    <w:multiLevelType w:val="hybridMultilevel"/>
    <w:tmpl w:val="BDC4A986"/>
    <w:lvl w:ilvl="0" w:tplc="09BCB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01901"/>
    <w:multiLevelType w:val="hybridMultilevel"/>
    <w:tmpl w:val="C54C70AA"/>
    <w:lvl w:ilvl="0" w:tplc="A33A70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F6AF6"/>
    <w:multiLevelType w:val="hybridMultilevel"/>
    <w:tmpl w:val="FE34AF12"/>
    <w:lvl w:ilvl="0" w:tplc="571C5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A44D7A"/>
    <w:multiLevelType w:val="hybridMultilevel"/>
    <w:tmpl w:val="096CB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A52"/>
    <w:rsid w:val="00061A52"/>
    <w:rsid w:val="000753B5"/>
    <w:rsid w:val="00085DC4"/>
    <w:rsid w:val="00087C34"/>
    <w:rsid w:val="000F1F92"/>
    <w:rsid w:val="00111CD1"/>
    <w:rsid w:val="00122F3F"/>
    <w:rsid w:val="00126E6E"/>
    <w:rsid w:val="00183084"/>
    <w:rsid w:val="001931CE"/>
    <w:rsid w:val="001A7CBB"/>
    <w:rsid w:val="001C12E1"/>
    <w:rsid w:val="001C2D9D"/>
    <w:rsid w:val="001E2F12"/>
    <w:rsid w:val="0021229F"/>
    <w:rsid w:val="00262491"/>
    <w:rsid w:val="00270C8D"/>
    <w:rsid w:val="00290CE9"/>
    <w:rsid w:val="002926D1"/>
    <w:rsid w:val="002C4E85"/>
    <w:rsid w:val="002D24A3"/>
    <w:rsid w:val="002E4816"/>
    <w:rsid w:val="002F2C90"/>
    <w:rsid w:val="00304B51"/>
    <w:rsid w:val="00310109"/>
    <w:rsid w:val="003159F7"/>
    <w:rsid w:val="00322A3E"/>
    <w:rsid w:val="00362D4F"/>
    <w:rsid w:val="00382B35"/>
    <w:rsid w:val="003D61A6"/>
    <w:rsid w:val="00436D44"/>
    <w:rsid w:val="004452C0"/>
    <w:rsid w:val="004767E8"/>
    <w:rsid w:val="005004B0"/>
    <w:rsid w:val="00530EB0"/>
    <w:rsid w:val="00573E71"/>
    <w:rsid w:val="005A10E6"/>
    <w:rsid w:val="006A162F"/>
    <w:rsid w:val="006E04C2"/>
    <w:rsid w:val="006F20B4"/>
    <w:rsid w:val="007044A7"/>
    <w:rsid w:val="00742763"/>
    <w:rsid w:val="0075373D"/>
    <w:rsid w:val="00797A8D"/>
    <w:rsid w:val="00804A8D"/>
    <w:rsid w:val="00824EAF"/>
    <w:rsid w:val="008354EB"/>
    <w:rsid w:val="00846BDE"/>
    <w:rsid w:val="0091725D"/>
    <w:rsid w:val="00956703"/>
    <w:rsid w:val="009C64A3"/>
    <w:rsid w:val="009C6C54"/>
    <w:rsid w:val="009D6575"/>
    <w:rsid w:val="00A11956"/>
    <w:rsid w:val="00A406C3"/>
    <w:rsid w:val="00AD19F0"/>
    <w:rsid w:val="00AD6FF3"/>
    <w:rsid w:val="00AE06F1"/>
    <w:rsid w:val="00B17398"/>
    <w:rsid w:val="00B21531"/>
    <w:rsid w:val="00B64C97"/>
    <w:rsid w:val="00B77693"/>
    <w:rsid w:val="00BC02F2"/>
    <w:rsid w:val="00BC6E76"/>
    <w:rsid w:val="00BE08BA"/>
    <w:rsid w:val="00C636C1"/>
    <w:rsid w:val="00D247EF"/>
    <w:rsid w:val="00D40C1C"/>
    <w:rsid w:val="00D87C78"/>
    <w:rsid w:val="00E769E2"/>
    <w:rsid w:val="00E84498"/>
    <w:rsid w:val="00F72C70"/>
    <w:rsid w:val="00FB2B95"/>
    <w:rsid w:val="00FE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E66A77"/>
  <w15:chartTrackingRefBased/>
  <w15:docId w15:val="{C64304D8-462B-4012-AF6C-C3BDCF60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C97"/>
  </w:style>
  <w:style w:type="paragraph" w:styleId="Nagwek1">
    <w:name w:val="heading 1"/>
    <w:basedOn w:val="Normalny"/>
    <w:next w:val="Normalny"/>
    <w:link w:val="Nagwek1Znak"/>
    <w:uiPriority w:val="9"/>
    <w:qFormat/>
    <w:rsid w:val="00B64C97"/>
    <w:pPr>
      <w:keepNext/>
      <w:spacing w:before="240" w:after="120" w:line="360" w:lineRule="auto"/>
      <w:outlineLvl w:val="0"/>
    </w:pPr>
    <w:rPr>
      <w:rFonts w:ascii="Arial" w:eastAsia="Times New Roman" w:hAnsi="Arial" w:cs="Arial"/>
      <w:b/>
      <w:bCs/>
      <w:kern w:val="32"/>
      <w:sz w:val="32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C97"/>
    <w:pPr>
      <w:ind w:left="720"/>
      <w:contextualSpacing/>
    </w:pPr>
  </w:style>
  <w:style w:type="table" w:styleId="Tabela-Siatka">
    <w:name w:val="Table Grid"/>
    <w:basedOn w:val="Standardowy"/>
    <w:uiPriority w:val="39"/>
    <w:rsid w:val="00B64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64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C97"/>
  </w:style>
  <w:style w:type="paragraph" w:styleId="Nagwek">
    <w:name w:val="header"/>
    <w:aliases w:val="~Header"/>
    <w:basedOn w:val="Normalny"/>
    <w:link w:val="NagwekZnak"/>
    <w:uiPriority w:val="99"/>
    <w:unhideWhenUsed/>
    <w:rsid w:val="00B64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~Header Znak"/>
    <w:basedOn w:val="Domylnaczcionkaakapitu"/>
    <w:link w:val="Nagwek"/>
    <w:uiPriority w:val="99"/>
    <w:rsid w:val="00B64C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4C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4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9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64C97"/>
    <w:rPr>
      <w:rFonts w:ascii="Arial" w:eastAsia="Times New Roman" w:hAnsi="Arial" w:cs="Arial"/>
      <w:b/>
      <w:bCs/>
      <w:kern w:val="32"/>
      <w:sz w:val="32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2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2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9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1FF3A-8DD6-4BB1-8389-2B9BBCBD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Wieczorek Alicja</dc:creator>
  <cp:keywords/>
  <dc:description/>
  <cp:lastModifiedBy>Wieczorek Alicja</cp:lastModifiedBy>
  <cp:revision>12</cp:revision>
  <dcterms:created xsi:type="dcterms:W3CDTF">2023-10-11T12:14:00Z</dcterms:created>
  <dcterms:modified xsi:type="dcterms:W3CDTF">2023-11-09T11:40:00Z</dcterms:modified>
</cp:coreProperties>
</file>